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96389" w14:textId="10846757" w:rsidR="00E4011F" w:rsidRPr="00E4011F" w:rsidRDefault="00E4011F" w:rsidP="00D050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0"/>
          <w:szCs w:val="30"/>
        </w:rPr>
      </w:pPr>
      <w:r w:rsidRPr="00E4011F">
        <w:rPr>
          <w:b/>
          <w:bCs/>
          <w:color w:val="000000"/>
          <w:sz w:val="30"/>
          <w:szCs w:val="30"/>
        </w:rPr>
        <w:t>О мерах по борьбе с коррупцией в Минской области</w:t>
      </w:r>
      <w:r>
        <w:rPr>
          <w:b/>
          <w:bCs/>
          <w:color w:val="000000"/>
          <w:sz w:val="30"/>
          <w:szCs w:val="30"/>
        </w:rPr>
        <w:t>.</w:t>
      </w:r>
    </w:p>
    <w:p w14:paraId="1B032260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</w:t>
      </w:r>
      <w:bookmarkStart w:id="0" w:name="_GoBack"/>
      <w:bookmarkEnd w:id="0"/>
      <w:r w:rsidRPr="007A39BB">
        <w:rPr>
          <w:sz w:val="30"/>
          <w:szCs w:val="30"/>
        </w:rPr>
        <w:t xml:space="preserve">на эффективное противодействие этому явлению. </w:t>
      </w:r>
    </w:p>
    <w:p w14:paraId="6176884F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1E30B21E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4D2DE66A" w14:textId="6022C694" w:rsidR="00CE5649" w:rsidRPr="007A39BB" w:rsidRDefault="004F50B1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п</w:t>
      </w:r>
      <w:r w:rsidR="001405CF" w:rsidRPr="007A39BB">
        <w:rPr>
          <w:color w:val="000000"/>
          <w:sz w:val="30"/>
          <w:szCs w:val="30"/>
        </w:rPr>
        <w:t>ринима</w:t>
      </w:r>
      <w:r w:rsidR="00A72367" w:rsidRPr="007A39BB">
        <w:rPr>
          <w:color w:val="000000"/>
          <w:sz w:val="30"/>
          <w:szCs w:val="30"/>
        </w:rPr>
        <w:t>ются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меры,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направленн</w:t>
      </w:r>
      <w:r w:rsidR="003749A3">
        <w:rPr>
          <w:color w:val="000000"/>
          <w:sz w:val="30"/>
          <w:szCs w:val="30"/>
        </w:rPr>
        <w:t>ые</w:t>
      </w:r>
      <w:r w:rsidR="001405CF" w:rsidRPr="007A39BB">
        <w:rPr>
          <w:color w:val="000000"/>
          <w:sz w:val="30"/>
          <w:szCs w:val="30"/>
        </w:rPr>
        <w:t xml:space="preserve">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="001405CF"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14:paraId="127682FE" w14:textId="03300777" w:rsidR="00AA3F54" w:rsidRDefault="00B51EDC" w:rsidP="00791E94">
      <w:pPr>
        <w:pStyle w:val="ae"/>
        <w:widowControl w:val="0"/>
        <w:spacing w:after="0"/>
        <w:ind w:left="0" w:firstLine="709"/>
        <w:jc w:val="both"/>
      </w:pPr>
      <w:r>
        <w:rPr>
          <w:color w:val="000000"/>
        </w:rPr>
        <w:t>За 9 месяцев 2024 г.</w:t>
      </w:r>
      <w:r w:rsidR="00AA3F54" w:rsidRPr="006C23ED">
        <w:rPr>
          <w:color w:val="000000"/>
        </w:rPr>
        <w:t xml:space="preserve"> </w:t>
      </w:r>
      <w:r w:rsidR="00AA3F54" w:rsidRPr="00AA6008">
        <w:t xml:space="preserve">на территории области выявлено </w:t>
      </w:r>
      <w:r w:rsidR="00AA3F54">
        <w:t>(поставлено на учет) 119</w:t>
      </w:r>
      <w:r w:rsidR="00AA3F54" w:rsidRPr="0038599C">
        <w:t xml:space="preserve"> коррупционн</w:t>
      </w:r>
      <w:r w:rsidR="00BB7B8A">
        <w:t>ых</w:t>
      </w:r>
      <w:r w:rsidR="00AA3F54" w:rsidRPr="0038599C">
        <w:t xml:space="preserve"> преступлени</w:t>
      </w:r>
      <w:r w:rsidR="00BB7B8A">
        <w:t>й</w:t>
      </w:r>
      <w:r w:rsidR="00AA3F54" w:rsidRPr="0038599C">
        <w:t xml:space="preserve"> (</w:t>
      </w:r>
      <w:r w:rsidR="00AA3F54">
        <w:t>в аналогичн</w:t>
      </w:r>
      <w:r w:rsidR="00BB7B8A">
        <w:t>ом</w:t>
      </w:r>
      <w:r w:rsidR="00AA3F54">
        <w:t xml:space="preserve"> период</w:t>
      </w:r>
      <w:r w:rsidR="00BB7B8A">
        <w:t>е</w:t>
      </w:r>
      <w:r w:rsidR="00AA3F54">
        <w:t xml:space="preserve"> прошлого года – </w:t>
      </w:r>
      <w:r w:rsidR="00AA3F54" w:rsidRPr="0038599C">
        <w:t>2</w:t>
      </w:r>
      <w:r w:rsidR="00AA3F54">
        <w:t>92</w:t>
      </w:r>
      <w:r w:rsidR="00AA3F54" w:rsidRPr="0038599C">
        <w:t xml:space="preserve">).  </w:t>
      </w:r>
      <w:r w:rsidR="00AA3F54" w:rsidRPr="00AA6008">
        <w:t xml:space="preserve"> </w:t>
      </w:r>
    </w:p>
    <w:p w14:paraId="153AC8FC" w14:textId="251FF849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>Коррупционным проявлениям в той или иной степени подвержены все виды деятельности. Преступления такой категории выявлялись в сферах сельского хозяйства, промышленности, в лесохозяйственной, транспортной деятельности и др.</w:t>
      </w:r>
    </w:p>
    <w:p w14:paraId="7725A0DA" w14:textId="77777777" w:rsidR="006D3277" w:rsidRDefault="006D3277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8599C">
        <w:rPr>
          <w:color w:val="000000"/>
          <w:sz w:val="30"/>
          <w:szCs w:val="30"/>
        </w:rPr>
        <w:t>В структуре коррупционных преступлений преобладают такие преступления, как хищение путем злоупотребления служебными полномочиями</w:t>
      </w:r>
      <w:r>
        <w:rPr>
          <w:color w:val="000000"/>
          <w:sz w:val="30"/>
          <w:szCs w:val="30"/>
        </w:rPr>
        <w:t xml:space="preserve">, </w:t>
      </w:r>
      <w:r w:rsidRPr="00FE0122">
        <w:rPr>
          <w:color w:val="000000"/>
          <w:sz w:val="30"/>
          <w:szCs w:val="30"/>
        </w:rPr>
        <w:t>получение и дача взятки.</w:t>
      </w:r>
    </w:p>
    <w:p w14:paraId="09BCCED8" w14:textId="768FDCAE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 xml:space="preserve">Имеют место факты совершения коррупционных преступлений и в сфере государственного управления. </w:t>
      </w:r>
      <w:r w:rsidRPr="00B52A1A">
        <w:t>Так</w:t>
      </w:r>
      <w:r>
        <w:t>,</w:t>
      </w:r>
      <w:r w:rsidRPr="00B52A1A">
        <w:t xml:space="preserve"> обвинительный приговор по ч.4 ст.210 УК постановлен 21.02.2024 судом Солигорского района в отношении главного бухгалтера, котор</w:t>
      </w:r>
      <w:r w:rsidR="006D3277">
        <w:t>ый</w:t>
      </w:r>
      <w:r w:rsidRPr="00B52A1A">
        <w:t xml:space="preserve"> совершил хищение бюджетных средств на сумму свыше 1000 базовых величин.</w:t>
      </w:r>
    </w:p>
    <w:p w14:paraId="77620899" w14:textId="77777777" w:rsidR="00AA3F54" w:rsidRPr="004513DA" w:rsidRDefault="00AA3F54" w:rsidP="00791E94">
      <w:pPr>
        <w:ind w:firstLine="709"/>
        <w:jc w:val="both"/>
        <w:rPr>
          <w:sz w:val="30"/>
          <w:szCs w:val="30"/>
        </w:rPr>
      </w:pPr>
      <w:r w:rsidRPr="004513DA">
        <w:rPr>
          <w:sz w:val="30"/>
          <w:szCs w:val="30"/>
        </w:rPr>
        <w:t>Не единичны факты совершения коррупционных преступлений должностными лицами организаций, находящихся в ведомственной подчиненности исполнительных и распорядительных органов как районного, так и областного уровня.</w:t>
      </w:r>
    </w:p>
    <w:p w14:paraId="370E9FBF" w14:textId="024B7DA6" w:rsidR="00AA3F54" w:rsidRDefault="00AA3F54" w:rsidP="00791E94">
      <w:pPr>
        <w:ind w:firstLine="709"/>
        <w:jc w:val="both"/>
        <w:rPr>
          <w:i/>
          <w:sz w:val="30"/>
          <w:szCs w:val="30"/>
        </w:rPr>
      </w:pPr>
      <w:r w:rsidRPr="00CC5D98">
        <w:rPr>
          <w:sz w:val="30"/>
          <w:szCs w:val="30"/>
        </w:rPr>
        <w:t xml:space="preserve">К примеру, в указанный период вынесены обвинительные приговоры в отношении заместителя директора по жилищным вопросам ГПУП «Коммунальник» (признан виновным в получении взяток), директора ГУ «ФОЦ Виктория», главного инженера КУП «Бровки </w:t>
      </w:r>
      <w:proofErr w:type="spellStart"/>
      <w:r w:rsidRPr="00CC5D98">
        <w:rPr>
          <w:sz w:val="30"/>
          <w:szCs w:val="30"/>
        </w:rPr>
        <w:t>Минскзеленстрой</w:t>
      </w:r>
      <w:proofErr w:type="spellEnd"/>
      <w:r w:rsidRPr="00CC5D98">
        <w:rPr>
          <w:sz w:val="30"/>
          <w:szCs w:val="30"/>
        </w:rPr>
        <w:t xml:space="preserve">», главного государственного ветеринарного инспектора </w:t>
      </w:r>
      <w:r w:rsidR="006D3277">
        <w:rPr>
          <w:sz w:val="30"/>
          <w:szCs w:val="30"/>
        </w:rPr>
        <w:t>Г</w:t>
      </w:r>
      <w:r w:rsidRPr="00CC5D98">
        <w:rPr>
          <w:sz w:val="30"/>
          <w:szCs w:val="30"/>
        </w:rPr>
        <w:t>У «</w:t>
      </w:r>
      <w:proofErr w:type="spellStart"/>
      <w:r w:rsidRPr="00CC5D98">
        <w:rPr>
          <w:sz w:val="30"/>
          <w:szCs w:val="30"/>
        </w:rPr>
        <w:t>Борисовская</w:t>
      </w:r>
      <w:proofErr w:type="spellEnd"/>
      <w:r w:rsidRPr="00CC5D98">
        <w:rPr>
          <w:sz w:val="30"/>
          <w:szCs w:val="30"/>
        </w:rPr>
        <w:t xml:space="preserve"> </w:t>
      </w:r>
      <w:proofErr w:type="spellStart"/>
      <w:r w:rsidRPr="00CC5D98">
        <w:rPr>
          <w:sz w:val="30"/>
          <w:szCs w:val="30"/>
        </w:rPr>
        <w:lastRenderedPageBreak/>
        <w:t>райветстанция</w:t>
      </w:r>
      <w:proofErr w:type="spellEnd"/>
      <w:r w:rsidRPr="00CC5D98">
        <w:rPr>
          <w:sz w:val="30"/>
          <w:szCs w:val="30"/>
        </w:rPr>
        <w:t>», директора УП «</w:t>
      </w:r>
      <w:proofErr w:type="spellStart"/>
      <w:r w:rsidRPr="00CC5D98">
        <w:rPr>
          <w:sz w:val="30"/>
          <w:szCs w:val="30"/>
        </w:rPr>
        <w:t>Нарочанский</w:t>
      </w:r>
      <w:proofErr w:type="spellEnd"/>
      <w:r w:rsidRPr="00CC5D98">
        <w:rPr>
          <w:sz w:val="30"/>
          <w:szCs w:val="30"/>
        </w:rPr>
        <w:t xml:space="preserve"> завод напитков», главного бухгалтера ГУ «Несвижская ДЮСШ» (признаны виновными в совершении хищений путем злоупотребления служебными полномочиями), главных зоотехников КСУП «Племенной завод Красная звезда» и ОАО «Рубежевичи» (признаны виновными в превышении служебных полномочий).</w:t>
      </w:r>
      <w:r w:rsidRPr="009E2FDA">
        <w:rPr>
          <w:i/>
          <w:sz w:val="30"/>
          <w:szCs w:val="30"/>
        </w:rPr>
        <w:t xml:space="preserve">  </w:t>
      </w:r>
    </w:p>
    <w:p w14:paraId="6A61B5BA" w14:textId="39E97755" w:rsidR="005272A4" w:rsidRPr="005272A4" w:rsidRDefault="005272A4" w:rsidP="00791E94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 xml:space="preserve">По сведениям оперативной статистики, за </w:t>
      </w:r>
      <w:r>
        <w:rPr>
          <w:sz w:val="30"/>
          <w:szCs w:val="30"/>
        </w:rPr>
        <w:t>9</w:t>
      </w:r>
      <w:r w:rsidRPr="005272A4">
        <w:rPr>
          <w:sz w:val="30"/>
          <w:szCs w:val="30"/>
        </w:rPr>
        <w:t xml:space="preserve"> месяцев 2024 г. в регионе зафиксировано незначительное снижение (со </w:t>
      </w:r>
      <w:r w:rsidR="00335AA2">
        <w:rPr>
          <w:sz w:val="30"/>
          <w:szCs w:val="30"/>
        </w:rPr>
        <w:t>163</w:t>
      </w:r>
      <w:r w:rsidRPr="005272A4">
        <w:rPr>
          <w:sz w:val="30"/>
          <w:szCs w:val="30"/>
        </w:rPr>
        <w:t xml:space="preserve"> до </w:t>
      </w:r>
      <w:r w:rsidR="00335AA2">
        <w:rPr>
          <w:sz w:val="30"/>
          <w:szCs w:val="30"/>
        </w:rPr>
        <w:t>160</w:t>
      </w:r>
      <w:r w:rsidRPr="005272A4">
        <w:rPr>
          <w:sz w:val="30"/>
          <w:szCs w:val="30"/>
        </w:rPr>
        <w:t>), или на 1,</w:t>
      </w:r>
      <w:r w:rsidR="00335AA2">
        <w:rPr>
          <w:sz w:val="30"/>
          <w:szCs w:val="30"/>
        </w:rPr>
        <w:t>8</w:t>
      </w:r>
      <w:r w:rsidRPr="005272A4">
        <w:rPr>
          <w:sz w:val="30"/>
          <w:szCs w:val="30"/>
        </w:rPr>
        <w:t xml:space="preserve">%, количества зарегистрированных преступлений коррупционной направленности, что свидетельствует о необходимости активизации работы по выявлению данной категории преступлений. </w:t>
      </w:r>
    </w:p>
    <w:p w14:paraId="4982353B" w14:textId="79384B05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В числе совершаемых преступлений преобладают действия, направленные на лоббирование интересов конкретных поставщиков, получение взяток за благоприятное решение различных вопросов при осуществлении экономической деятельности.</w:t>
      </w:r>
    </w:p>
    <w:p w14:paraId="2340FD97" w14:textId="317AC8CE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Так,</w:t>
      </w:r>
      <w:r w:rsidR="00F17E0D" w:rsidRPr="00534945">
        <w:rPr>
          <w:sz w:val="30"/>
          <w:szCs w:val="30"/>
        </w:rPr>
        <w:t xml:space="preserve"> приговором суда Столбцовского района от 31.05.2024 </w:t>
      </w:r>
      <w:r w:rsidR="00534945" w:rsidRPr="00534945">
        <w:rPr>
          <w:sz w:val="30"/>
          <w:szCs w:val="30"/>
        </w:rPr>
        <w:t xml:space="preserve">признан виновным в совершении преступления, предусмотренного </w:t>
      </w:r>
      <w:r w:rsidRPr="005272A4">
        <w:rPr>
          <w:sz w:val="30"/>
          <w:szCs w:val="30"/>
        </w:rPr>
        <w:t xml:space="preserve">ч.1 ст.430 УК директор ОАО «Каганец», который неоднократно получал от директора ООО «Био-Элсон» в качестве взятки денежные средства за благоприятное решение вопросов, связанных с закупкой минеральных удобрений и кормовых дрожжей, а также своевременной оплатой поставленных материальных ценностей.     </w:t>
      </w:r>
    </w:p>
    <w:p w14:paraId="0832FAD7" w14:textId="0E04718B" w:rsidR="001F3212" w:rsidRDefault="00BB55B5" w:rsidP="00791E94">
      <w:pPr>
        <w:tabs>
          <w:tab w:val="left" w:pos="4253"/>
          <w:tab w:val="left" w:pos="4678"/>
        </w:tabs>
        <w:ind w:firstLine="709"/>
        <w:jc w:val="both"/>
        <w:rPr>
          <w:color w:val="000000"/>
          <w:sz w:val="30"/>
          <w:szCs w:val="30"/>
        </w:rPr>
      </w:pPr>
      <w:r w:rsidRPr="007F150D">
        <w:rPr>
          <w:color w:val="000000"/>
          <w:sz w:val="30"/>
          <w:szCs w:val="30"/>
        </w:rPr>
        <w:t>Органами прокуратуры</w:t>
      </w:r>
      <w:r w:rsidR="00BB001F" w:rsidRPr="007F150D">
        <w:rPr>
          <w:color w:val="000000"/>
          <w:sz w:val="30"/>
          <w:szCs w:val="30"/>
        </w:rPr>
        <w:t xml:space="preserve"> систематически</w:t>
      </w:r>
      <w:r w:rsidR="00346D41" w:rsidRPr="007F150D">
        <w:rPr>
          <w:color w:val="000000"/>
          <w:sz w:val="30"/>
          <w:szCs w:val="30"/>
        </w:rPr>
        <w:t xml:space="preserve"> </w:t>
      </w:r>
      <w:r w:rsidR="0094689D" w:rsidRPr="007F150D">
        <w:rPr>
          <w:color w:val="000000"/>
          <w:sz w:val="30"/>
          <w:szCs w:val="30"/>
        </w:rPr>
        <w:t>проводятся</w:t>
      </w:r>
      <w:r w:rsidRPr="007F150D">
        <w:rPr>
          <w:color w:val="000000"/>
          <w:sz w:val="30"/>
          <w:szCs w:val="30"/>
        </w:rPr>
        <w:t xml:space="preserve"> проверки</w:t>
      </w:r>
      <w:r w:rsidR="001F3212" w:rsidRPr="007F150D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 w:rsidRPr="007F150D">
        <w:rPr>
          <w:color w:val="000000"/>
          <w:sz w:val="30"/>
          <w:szCs w:val="30"/>
        </w:rPr>
        <w:t xml:space="preserve"> </w:t>
      </w:r>
      <w:r w:rsidR="001F3212" w:rsidRPr="007F150D">
        <w:rPr>
          <w:color w:val="000000"/>
          <w:sz w:val="30"/>
          <w:szCs w:val="30"/>
        </w:rPr>
        <w:t xml:space="preserve">по вопросам </w:t>
      </w:r>
      <w:r w:rsidRPr="007F150D">
        <w:rPr>
          <w:color w:val="000000"/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 w:rsidR="00A16510" w:rsidRPr="007F150D">
        <w:rPr>
          <w:color w:val="000000"/>
          <w:sz w:val="30"/>
          <w:szCs w:val="30"/>
        </w:rPr>
        <w:t xml:space="preserve">иных </w:t>
      </w:r>
      <w:r w:rsidRPr="007F150D">
        <w:rPr>
          <w:color w:val="000000"/>
          <w:sz w:val="30"/>
          <w:szCs w:val="30"/>
        </w:rPr>
        <w:t>организациях.</w:t>
      </w:r>
    </w:p>
    <w:p w14:paraId="71276372" w14:textId="77777777" w:rsidR="000E714E" w:rsidRDefault="000E714E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6D3277">
        <w:rPr>
          <w:sz w:val="30"/>
          <w:szCs w:val="30"/>
        </w:rPr>
        <w:t>за 9 месяцев 2024</w:t>
      </w:r>
      <w:r w:rsidR="006D3277" w:rsidRPr="00CB10C0">
        <w:rPr>
          <w:sz w:val="30"/>
          <w:szCs w:val="30"/>
        </w:rPr>
        <w:t xml:space="preserve"> г</w:t>
      </w:r>
      <w:r w:rsidR="006D3277">
        <w:rPr>
          <w:sz w:val="30"/>
          <w:szCs w:val="30"/>
        </w:rPr>
        <w:t>.</w:t>
      </w:r>
      <w:r w:rsidR="006D3277" w:rsidRPr="00CB10C0">
        <w:rPr>
          <w:sz w:val="30"/>
          <w:szCs w:val="30"/>
        </w:rPr>
        <w:t xml:space="preserve"> проведен</w:t>
      </w:r>
      <w:r w:rsidR="006D3277">
        <w:rPr>
          <w:sz w:val="30"/>
          <w:szCs w:val="30"/>
        </w:rPr>
        <w:t>о</w:t>
      </w:r>
      <w:r w:rsidR="006D3277" w:rsidRPr="00CB10C0">
        <w:rPr>
          <w:sz w:val="30"/>
          <w:szCs w:val="30"/>
        </w:rPr>
        <w:t xml:space="preserve"> </w:t>
      </w:r>
      <w:r w:rsidR="006D3277">
        <w:rPr>
          <w:sz w:val="30"/>
          <w:szCs w:val="30"/>
        </w:rPr>
        <w:t>93</w:t>
      </w:r>
      <w:r w:rsidR="006D3277" w:rsidRPr="00CB10C0">
        <w:rPr>
          <w:sz w:val="30"/>
          <w:szCs w:val="30"/>
        </w:rPr>
        <w:t xml:space="preserve"> проверк</w:t>
      </w:r>
      <w:r w:rsidR="006D3277">
        <w:rPr>
          <w:sz w:val="30"/>
          <w:szCs w:val="30"/>
        </w:rPr>
        <w:t>и</w:t>
      </w:r>
      <w:r w:rsidR="006D3277" w:rsidRPr="00CB10C0">
        <w:rPr>
          <w:sz w:val="30"/>
          <w:szCs w:val="30"/>
        </w:rPr>
        <w:t xml:space="preserve"> соблюдения антикоррупционного законодательства. </w:t>
      </w:r>
      <w:r>
        <w:rPr>
          <w:color w:val="000000"/>
          <w:sz w:val="30"/>
          <w:szCs w:val="30"/>
        </w:rPr>
        <w:t>П</w:t>
      </w:r>
      <w:r w:rsidRPr="003E3403">
        <w:rPr>
          <w:sz w:val="30"/>
          <w:szCs w:val="30"/>
        </w:rPr>
        <w:t xml:space="preserve">о выявленным нарушениям </w:t>
      </w:r>
      <w:r w:rsidRPr="00B31BC8">
        <w:rPr>
          <w:sz w:val="30"/>
          <w:szCs w:val="30"/>
        </w:rPr>
        <w:t>внесен</w:t>
      </w:r>
      <w:r>
        <w:rPr>
          <w:sz w:val="30"/>
          <w:szCs w:val="30"/>
        </w:rPr>
        <w:t>о</w:t>
      </w:r>
      <w:r w:rsidRPr="00B31BC8">
        <w:rPr>
          <w:sz w:val="30"/>
          <w:szCs w:val="30"/>
        </w:rPr>
        <w:t xml:space="preserve"> </w:t>
      </w:r>
      <w:r>
        <w:rPr>
          <w:sz w:val="30"/>
          <w:szCs w:val="30"/>
        </w:rPr>
        <w:t>179</w:t>
      </w:r>
      <w:r w:rsidRPr="00B31BC8">
        <w:rPr>
          <w:sz w:val="30"/>
          <w:szCs w:val="30"/>
        </w:rPr>
        <w:t xml:space="preserve"> акт</w:t>
      </w:r>
      <w:r>
        <w:rPr>
          <w:sz w:val="30"/>
          <w:szCs w:val="30"/>
        </w:rPr>
        <w:t xml:space="preserve">ов прокурорского надзора, по результатам </w:t>
      </w:r>
      <w:r w:rsidRPr="005957C4">
        <w:rPr>
          <w:sz w:val="30"/>
          <w:szCs w:val="30"/>
        </w:rPr>
        <w:t xml:space="preserve">рассмотрения </w:t>
      </w:r>
      <w:r>
        <w:rPr>
          <w:sz w:val="30"/>
          <w:szCs w:val="30"/>
        </w:rPr>
        <w:t>которых</w:t>
      </w:r>
      <w:r w:rsidRPr="005957C4">
        <w:rPr>
          <w:sz w:val="30"/>
          <w:szCs w:val="30"/>
        </w:rPr>
        <w:t xml:space="preserve"> </w:t>
      </w:r>
      <w:r>
        <w:rPr>
          <w:sz w:val="30"/>
          <w:szCs w:val="30"/>
        </w:rPr>
        <w:t>248</w:t>
      </w:r>
      <w:r w:rsidRPr="005957C4">
        <w:rPr>
          <w:sz w:val="30"/>
          <w:szCs w:val="30"/>
        </w:rPr>
        <w:t xml:space="preserve"> лиц привлечен</w:t>
      </w:r>
      <w:r>
        <w:rPr>
          <w:sz w:val="30"/>
          <w:szCs w:val="30"/>
        </w:rPr>
        <w:t>ы</w:t>
      </w:r>
      <w:r w:rsidRPr="005957C4">
        <w:rPr>
          <w:sz w:val="30"/>
          <w:szCs w:val="30"/>
        </w:rPr>
        <w:t xml:space="preserve"> к дисциплинарной ответственности</w:t>
      </w:r>
      <w:r>
        <w:rPr>
          <w:sz w:val="30"/>
          <w:szCs w:val="30"/>
        </w:rPr>
        <w:t xml:space="preserve">, </w:t>
      </w:r>
      <w:r w:rsidRPr="005957C4">
        <w:rPr>
          <w:sz w:val="30"/>
          <w:szCs w:val="30"/>
        </w:rPr>
        <w:t xml:space="preserve">к административной ответственности </w:t>
      </w:r>
      <w:r>
        <w:rPr>
          <w:sz w:val="30"/>
          <w:szCs w:val="30"/>
        </w:rPr>
        <w:t>– 96</w:t>
      </w:r>
      <w:r w:rsidRPr="005957C4">
        <w:rPr>
          <w:sz w:val="30"/>
          <w:szCs w:val="30"/>
        </w:rPr>
        <w:t xml:space="preserve"> лиц.</w:t>
      </w:r>
    </w:p>
    <w:p w14:paraId="48C5ED59" w14:textId="55409A80" w:rsidR="006D3277" w:rsidRDefault="006D3277" w:rsidP="00791E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результатам прокурорских </w:t>
      </w:r>
      <w:r w:rsidRPr="00AA6008">
        <w:rPr>
          <w:sz w:val="30"/>
          <w:szCs w:val="30"/>
        </w:rPr>
        <w:t>проверок</w:t>
      </w:r>
      <w:r>
        <w:rPr>
          <w:sz w:val="30"/>
          <w:szCs w:val="30"/>
        </w:rPr>
        <w:t xml:space="preserve"> соблюдения </w:t>
      </w:r>
      <w:r w:rsidRPr="00EA4142">
        <w:rPr>
          <w:sz w:val="30"/>
          <w:szCs w:val="30"/>
        </w:rPr>
        <w:t xml:space="preserve">законодательства о борьбе с коррупцией возбуждено </w:t>
      </w:r>
      <w:r>
        <w:rPr>
          <w:sz w:val="30"/>
          <w:szCs w:val="30"/>
        </w:rPr>
        <w:t>19</w:t>
      </w:r>
      <w:r w:rsidRPr="00EA4142">
        <w:rPr>
          <w:sz w:val="30"/>
          <w:szCs w:val="30"/>
        </w:rPr>
        <w:t xml:space="preserve"> уголовн</w:t>
      </w:r>
      <w:r>
        <w:rPr>
          <w:sz w:val="30"/>
          <w:szCs w:val="30"/>
        </w:rPr>
        <w:t>ых</w:t>
      </w:r>
      <w:r w:rsidRPr="00EA4142">
        <w:rPr>
          <w:sz w:val="30"/>
          <w:szCs w:val="30"/>
        </w:rPr>
        <w:t xml:space="preserve"> дел. </w:t>
      </w:r>
    </w:p>
    <w:p w14:paraId="6E925D95" w14:textId="174FC99F" w:rsidR="006D3277" w:rsidRDefault="006D3277" w:rsidP="00791E94">
      <w:pPr>
        <w:ind w:firstLine="709"/>
        <w:jc w:val="both"/>
        <w:rPr>
          <w:sz w:val="30"/>
          <w:szCs w:val="30"/>
        </w:rPr>
      </w:pPr>
      <w:r w:rsidRPr="00286EFA">
        <w:rPr>
          <w:sz w:val="30"/>
          <w:szCs w:val="30"/>
        </w:rPr>
        <w:t>Например, по итогам проведенной прокуратурой Борисовского района (в рамках межведомственной группы) проверки исполнения антикоррупционного законодательства в ГУ «</w:t>
      </w:r>
      <w:proofErr w:type="spellStart"/>
      <w:r w:rsidRPr="00286EFA">
        <w:rPr>
          <w:sz w:val="30"/>
          <w:szCs w:val="30"/>
        </w:rPr>
        <w:t>Борисовская</w:t>
      </w:r>
      <w:proofErr w:type="spellEnd"/>
      <w:r w:rsidRPr="00286EFA">
        <w:rPr>
          <w:sz w:val="30"/>
          <w:szCs w:val="30"/>
        </w:rPr>
        <w:t xml:space="preserve"> </w:t>
      </w:r>
      <w:proofErr w:type="spellStart"/>
      <w:r w:rsidRPr="00286EFA">
        <w:rPr>
          <w:sz w:val="30"/>
          <w:szCs w:val="30"/>
        </w:rPr>
        <w:t>райветстанция</w:t>
      </w:r>
      <w:proofErr w:type="spellEnd"/>
      <w:r w:rsidRPr="00286EFA">
        <w:rPr>
          <w:sz w:val="30"/>
          <w:szCs w:val="30"/>
        </w:rPr>
        <w:t>» прокурором 23.02.2024 возбуждено уголовное дело по ч.4 ст.210 УК                        в отношении главного бухгалтера учреждения, которая</w:t>
      </w:r>
      <w:r>
        <w:rPr>
          <w:sz w:val="30"/>
          <w:szCs w:val="30"/>
        </w:rPr>
        <w:t xml:space="preserve"> </w:t>
      </w:r>
      <w:r w:rsidRPr="00286EFA">
        <w:rPr>
          <w:sz w:val="30"/>
          <w:szCs w:val="30"/>
        </w:rPr>
        <w:t>путем фиктивного трудоустройства своего отца в качестве истопника и ветеринарного санитара, совершила хищение принадлежащих ГУ «</w:t>
      </w:r>
      <w:proofErr w:type="spellStart"/>
      <w:r w:rsidRPr="00286EFA">
        <w:rPr>
          <w:sz w:val="30"/>
          <w:szCs w:val="30"/>
        </w:rPr>
        <w:t>Борисовская</w:t>
      </w:r>
      <w:proofErr w:type="spellEnd"/>
      <w:r w:rsidRPr="00286EFA">
        <w:rPr>
          <w:sz w:val="30"/>
          <w:szCs w:val="30"/>
        </w:rPr>
        <w:t xml:space="preserve"> </w:t>
      </w:r>
      <w:proofErr w:type="spellStart"/>
      <w:r w:rsidRPr="00286EFA">
        <w:rPr>
          <w:sz w:val="30"/>
          <w:szCs w:val="30"/>
        </w:rPr>
        <w:lastRenderedPageBreak/>
        <w:t>райветстанция</w:t>
      </w:r>
      <w:proofErr w:type="spellEnd"/>
      <w:r w:rsidRPr="00286EFA">
        <w:rPr>
          <w:sz w:val="30"/>
          <w:szCs w:val="30"/>
        </w:rPr>
        <w:t xml:space="preserve">» денежных средств.  Приговором суда Борисовского района от 05.07.2024 </w:t>
      </w:r>
      <w:r w:rsidR="00B81119">
        <w:rPr>
          <w:sz w:val="30"/>
          <w:szCs w:val="30"/>
        </w:rPr>
        <w:t xml:space="preserve">последняя </w:t>
      </w:r>
      <w:r w:rsidRPr="00286EFA">
        <w:rPr>
          <w:sz w:val="30"/>
          <w:szCs w:val="30"/>
        </w:rPr>
        <w:t>осуждена по ч.4 ст.210, ч.2 ст.424 УК.</w:t>
      </w:r>
    </w:p>
    <w:p w14:paraId="7F07D797" w14:textId="4FA0B272" w:rsidR="007E4E36" w:rsidRPr="005957C4" w:rsidRDefault="00B81119" w:rsidP="00791E94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Кроме того,</w:t>
      </w:r>
      <w:r w:rsidR="007E4E36" w:rsidRPr="005957C4">
        <w:rPr>
          <w:spacing w:val="-2"/>
          <w:sz w:val="30"/>
          <w:szCs w:val="30"/>
        </w:rPr>
        <w:t xml:space="preserve"> прокурорами выявлено </w:t>
      </w:r>
      <w:r w:rsidR="005272A4">
        <w:rPr>
          <w:spacing w:val="-2"/>
          <w:sz w:val="30"/>
          <w:szCs w:val="30"/>
        </w:rPr>
        <w:t>235</w:t>
      </w:r>
      <w:r w:rsidR="007E4E36" w:rsidRPr="005957C4">
        <w:rPr>
          <w:spacing w:val="-2"/>
          <w:sz w:val="30"/>
          <w:szCs w:val="30"/>
        </w:rPr>
        <w:t xml:space="preserve"> правонарушений антикоррупционного законодательства, в том числе: </w:t>
      </w:r>
      <w:r w:rsidR="00335AA2">
        <w:rPr>
          <w:spacing w:val="-2"/>
          <w:sz w:val="30"/>
          <w:szCs w:val="30"/>
        </w:rPr>
        <w:t>18</w:t>
      </w:r>
      <w:r w:rsidR="007E4E36">
        <w:rPr>
          <w:spacing w:val="-2"/>
          <w:sz w:val="30"/>
          <w:szCs w:val="30"/>
        </w:rPr>
        <w:t xml:space="preserve"> </w:t>
      </w:r>
      <w:r w:rsidR="007E4E36" w:rsidRPr="005957C4">
        <w:rPr>
          <w:spacing w:val="-2"/>
          <w:sz w:val="30"/>
          <w:szCs w:val="30"/>
        </w:rPr>
        <w:t xml:space="preserve">– антикоррупционных ограничений; </w:t>
      </w:r>
      <w:r w:rsidR="00335AA2">
        <w:rPr>
          <w:spacing w:val="-2"/>
          <w:sz w:val="30"/>
          <w:szCs w:val="30"/>
        </w:rPr>
        <w:t>18</w:t>
      </w:r>
      <w:r w:rsidR="007E4E36" w:rsidRPr="005957C4">
        <w:rPr>
          <w:spacing w:val="-2"/>
          <w:sz w:val="30"/>
          <w:szCs w:val="30"/>
        </w:rPr>
        <w:t xml:space="preserve"> – связанных с конфликтом интересов; </w:t>
      </w:r>
      <w:r w:rsidR="007E4E36">
        <w:rPr>
          <w:spacing w:val="-2"/>
          <w:sz w:val="30"/>
          <w:szCs w:val="30"/>
        </w:rPr>
        <w:t>1</w:t>
      </w:r>
      <w:r w:rsidR="00335AA2">
        <w:rPr>
          <w:spacing w:val="-2"/>
          <w:sz w:val="30"/>
          <w:szCs w:val="30"/>
        </w:rPr>
        <w:t>42</w:t>
      </w:r>
      <w:r w:rsidR="007E4E36" w:rsidRPr="005957C4">
        <w:rPr>
          <w:spacing w:val="-2"/>
          <w:sz w:val="30"/>
          <w:szCs w:val="30"/>
        </w:rPr>
        <w:t xml:space="preserve"> – создающих условия для коррупции;</w:t>
      </w:r>
      <w:r w:rsidR="007E4E36">
        <w:rPr>
          <w:spacing w:val="-2"/>
          <w:sz w:val="30"/>
          <w:szCs w:val="30"/>
        </w:rPr>
        <w:t xml:space="preserve"> 1 – коррупционное правонарушение, </w:t>
      </w:r>
      <w:r w:rsidR="00335AA2">
        <w:rPr>
          <w:spacing w:val="-2"/>
          <w:sz w:val="30"/>
          <w:szCs w:val="30"/>
        </w:rPr>
        <w:t xml:space="preserve">56 </w:t>
      </w:r>
      <w:r w:rsidR="007E4E36" w:rsidRPr="005957C4">
        <w:rPr>
          <w:spacing w:val="-2"/>
          <w:sz w:val="30"/>
          <w:szCs w:val="30"/>
        </w:rPr>
        <w:t xml:space="preserve">– связанных с декларированием доходов и имущества. </w:t>
      </w:r>
    </w:p>
    <w:p w14:paraId="296463D4" w14:textId="77777777" w:rsidR="006D3277" w:rsidRDefault="006D3277" w:rsidP="00791E94">
      <w:pPr>
        <w:pStyle w:val="ConsPlusNormal"/>
        <w:ind w:firstLine="709"/>
        <w:jc w:val="both"/>
        <w:rPr>
          <w:lang w:val="be-BY"/>
        </w:rPr>
      </w:pPr>
      <w:bookmarkStart w:id="1" w:name="_Hlk161310425"/>
      <w:r>
        <w:rPr>
          <w:lang w:val="be-BY"/>
        </w:rPr>
        <w:t>Результаты надзорной деятельности свидетельствуют о том, что нарушения антикоррупционного законодательства наиболее часто встречаются в сферах исполнения законодательства о закупках.</w:t>
      </w:r>
    </w:p>
    <w:p w14:paraId="0B5678A3" w14:textId="2A933ECF" w:rsidR="006D3277" w:rsidRDefault="006D3277" w:rsidP="00791E94">
      <w:pPr>
        <w:pStyle w:val="ConsPlusNormal"/>
        <w:ind w:firstLine="709"/>
        <w:jc w:val="both"/>
      </w:pPr>
      <w:r>
        <w:t>Так, из 179 акт</w:t>
      </w:r>
      <w:r w:rsidR="00BB7B8A">
        <w:t>ов</w:t>
      </w:r>
      <w:r>
        <w:t xml:space="preserve"> прокурорского надзора 96 внесены </w:t>
      </w:r>
      <w:r w:rsidRPr="00670EBA">
        <w:t>по фактам нарушений законодательства</w:t>
      </w:r>
      <w:r>
        <w:t xml:space="preserve"> </w:t>
      </w:r>
      <w:r w:rsidRPr="00670EBA">
        <w:t xml:space="preserve">о закупках, </w:t>
      </w:r>
      <w:r>
        <w:t xml:space="preserve">по результатам рассмотрения которых 105 </w:t>
      </w:r>
      <w:r w:rsidRPr="00670EBA">
        <w:t>лиц привлечен</w:t>
      </w:r>
      <w:r>
        <w:t>о</w:t>
      </w:r>
      <w:r w:rsidRPr="00670EBA">
        <w:t xml:space="preserve"> к дисциплинарной о</w:t>
      </w:r>
      <w:r>
        <w:t xml:space="preserve">тветственности, 47 </w:t>
      </w:r>
      <w:r w:rsidRPr="00670EBA">
        <w:t>– к административной.</w:t>
      </w:r>
    </w:p>
    <w:p w14:paraId="7DA7CF57" w14:textId="78587AA7" w:rsidR="000E714E" w:rsidRPr="005C16F2" w:rsidRDefault="000E714E" w:rsidP="00791E94">
      <w:pPr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bookmarkStart w:id="2" w:name="_Hlk172545000"/>
      <w:r>
        <w:rPr>
          <w:spacing w:val="-2"/>
          <w:sz w:val="30"/>
          <w:szCs w:val="30"/>
        </w:rPr>
        <w:t>П</w:t>
      </w:r>
      <w:r w:rsidRPr="005C16F2">
        <w:rPr>
          <w:spacing w:val="-2"/>
          <w:sz w:val="30"/>
          <w:szCs w:val="30"/>
        </w:rPr>
        <w:t>равонарушения, создающие условия для коррупции</w:t>
      </w:r>
      <w:r>
        <w:rPr>
          <w:spacing w:val="-2"/>
          <w:sz w:val="30"/>
          <w:szCs w:val="30"/>
        </w:rPr>
        <w:t>,</w:t>
      </w:r>
      <w:r w:rsidRPr="005C16F2">
        <w:rPr>
          <w:spacing w:val="-2"/>
          <w:sz w:val="30"/>
          <w:szCs w:val="30"/>
        </w:rPr>
        <w:t xml:space="preserve"> в сфере закупок </w:t>
      </w:r>
      <w:r>
        <w:rPr>
          <w:spacing w:val="-2"/>
          <w:sz w:val="30"/>
          <w:szCs w:val="30"/>
        </w:rPr>
        <w:t>выявлялись в</w:t>
      </w:r>
      <w:r w:rsidRPr="005C16F2">
        <w:rPr>
          <w:spacing w:val="-2"/>
          <w:sz w:val="30"/>
          <w:szCs w:val="30"/>
        </w:rPr>
        <w:t xml:space="preserve"> сель</w:t>
      </w:r>
      <w:r>
        <w:rPr>
          <w:spacing w:val="-2"/>
          <w:sz w:val="30"/>
          <w:szCs w:val="30"/>
        </w:rPr>
        <w:t xml:space="preserve">скохозяйственных организациях </w:t>
      </w:r>
      <w:r w:rsidRPr="005C16F2">
        <w:rPr>
          <w:spacing w:val="-2"/>
          <w:sz w:val="30"/>
          <w:szCs w:val="30"/>
        </w:rPr>
        <w:t>(</w:t>
      </w:r>
      <w:r>
        <w:rPr>
          <w:spacing w:val="-2"/>
          <w:sz w:val="30"/>
          <w:szCs w:val="30"/>
        </w:rPr>
        <w:t xml:space="preserve">Березинский, Вилейский, Воложинский, Клецкий, Копыльский, Любанский, Молодечненский, </w:t>
      </w:r>
      <w:r w:rsidRPr="005C16F2">
        <w:rPr>
          <w:spacing w:val="-2"/>
          <w:sz w:val="30"/>
          <w:szCs w:val="30"/>
        </w:rPr>
        <w:t>Мядельский</w:t>
      </w:r>
      <w:r>
        <w:rPr>
          <w:spacing w:val="-2"/>
          <w:sz w:val="30"/>
          <w:szCs w:val="30"/>
        </w:rPr>
        <w:t>, Пуховичский, Солигорский, Столбцовский</w:t>
      </w:r>
      <w:r w:rsidRPr="005C16F2">
        <w:rPr>
          <w:spacing w:val="-2"/>
          <w:sz w:val="30"/>
          <w:szCs w:val="30"/>
        </w:rPr>
        <w:t xml:space="preserve"> районы), также выявлялись в учреждениях образования (Борисовский, </w:t>
      </w:r>
      <w:r>
        <w:rPr>
          <w:spacing w:val="-2"/>
          <w:sz w:val="30"/>
          <w:szCs w:val="30"/>
        </w:rPr>
        <w:t>Минский, Молодечненский районы</w:t>
      </w:r>
      <w:r w:rsidRPr="005C16F2">
        <w:rPr>
          <w:spacing w:val="-2"/>
          <w:sz w:val="30"/>
          <w:szCs w:val="30"/>
        </w:rPr>
        <w:t>), здравоохранения (</w:t>
      </w:r>
      <w:r>
        <w:rPr>
          <w:spacing w:val="-2"/>
          <w:sz w:val="30"/>
          <w:szCs w:val="30"/>
        </w:rPr>
        <w:t xml:space="preserve">Борисовский, Логойский, </w:t>
      </w:r>
      <w:r w:rsidRPr="005C16F2">
        <w:rPr>
          <w:spacing w:val="-2"/>
          <w:sz w:val="30"/>
          <w:szCs w:val="30"/>
        </w:rPr>
        <w:t xml:space="preserve">Минский, </w:t>
      </w:r>
      <w:r>
        <w:rPr>
          <w:spacing w:val="-2"/>
          <w:sz w:val="30"/>
          <w:szCs w:val="30"/>
        </w:rPr>
        <w:t xml:space="preserve">Молодечненский, </w:t>
      </w:r>
      <w:r w:rsidRPr="005C16F2">
        <w:rPr>
          <w:spacing w:val="-2"/>
          <w:sz w:val="30"/>
          <w:szCs w:val="30"/>
        </w:rPr>
        <w:t xml:space="preserve">Несвижский, </w:t>
      </w:r>
      <w:r>
        <w:rPr>
          <w:spacing w:val="-2"/>
          <w:sz w:val="30"/>
          <w:szCs w:val="30"/>
        </w:rPr>
        <w:t>Смолевичский, Стародорожский</w:t>
      </w:r>
      <w:r w:rsidRPr="005C16F2">
        <w:rPr>
          <w:spacing w:val="-2"/>
          <w:sz w:val="30"/>
          <w:szCs w:val="30"/>
        </w:rPr>
        <w:t xml:space="preserve"> районы), центрах обеспечения деятельности бюджетных организаций (</w:t>
      </w:r>
      <w:r>
        <w:rPr>
          <w:spacing w:val="-2"/>
          <w:sz w:val="30"/>
          <w:szCs w:val="30"/>
        </w:rPr>
        <w:t xml:space="preserve">Борисовский, Крупский, Любанский, Минский, Молодечненский, </w:t>
      </w:r>
      <w:r w:rsidRPr="005C16F2">
        <w:rPr>
          <w:spacing w:val="-2"/>
          <w:sz w:val="30"/>
          <w:szCs w:val="30"/>
        </w:rPr>
        <w:t xml:space="preserve">Столбцовский, </w:t>
      </w:r>
      <w:r>
        <w:rPr>
          <w:spacing w:val="-2"/>
          <w:sz w:val="30"/>
          <w:szCs w:val="30"/>
        </w:rPr>
        <w:t>Стародорожский, Червенский</w:t>
      </w:r>
      <w:r w:rsidRPr="005C16F2">
        <w:rPr>
          <w:spacing w:val="-2"/>
          <w:sz w:val="30"/>
          <w:szCs w:val="30"/>
        </w:rPr>
        <w:t xml:space="preserve"> районы),  управлениях капитального строительства (Борисовский, </w:t>
      </w:r>
      <w:r>
        <w:rPr>
          <w:spacing w:val="-2"/>
          <w:sz w:val="30"/>
          <w:szCs w:val="30"/>
        </w:rPr>
        <w:t>Дзержинский</w:t>
      </w:r>
      <w:r w:rsidRPr="005C16F2">
        <w:rPr>
          <w:spacing w:val="-2"/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 xml:space="preserve">Слуцкий </w:t>
      </w:r>
      <w:r w:rsidRPr="005C16F2">
        <w:rPr>
          <w:spacing w:val="-2"/>
          <w:sz w:val="30"/>
          <w:szCs w:val="30"/>
        </w:rPr>
        <w:t>районы и г. Жодино), предприятиях жилищно-коммунального хозяйства (</w:t>
      </w:r>
      <w:r>
        <w:rPr>
          <w:spacing w:val="-2"/>
          <w:sz w:val="30"/>
          <w:szCs w:val="30"/>
        </w:rPr>
        <w:t xml:space="preserve">Березинский, Борисовский, Воложинский, Копыльский, Молодечненский, Мядельский, Слуцкий </w:t>
      </w:r>
      <w:r w:rsidRPr="005C16F2">
        <w:rPr>
          <w:spacing w:val="-2"/>
          <w:sz w:val="30"/>
          <w:szCs w:val="30"/>
        </w:rPr>
        <w:t>районы)</w:t>
      </w:r>
      <w:r>
        <w:rPr>
          <w:spacing w:val="-2"/>
          <w:sz w:val="30"/>
          <w:szCs w:val="30"/>
        </w:rPr>
        <w:t xml:space="preserve">, </w:t>
      </w:r>
      <w:r>
        <w:rPr>
          <w:sz w:val="30"/>
          <w:szCs w:val="30"/>
          <w:shd w:val="clear" w:color="auto" w:fill="FFFFFF"/>
          <w:lang w:bidi="ru-RU"/>
        </w:rPr>
        <w:t>районных исполнительных комитетах (Березинский, Борисовский, Крупский, Смолевичский и Стародорожский районы).</w:t>
      </w:r>
    </w:p>
    <w:bookmarkEnd w:id="2"/>
    <w:p w14:paraId="318BC28F" w14:textId="77777777" w:rsidR="006D3277" w:rsidRPr="00160A78" w:rsidRDefault="006D3277" w:rsidP="00791E9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60A78">
        <w:rPr>
          <w:sz w:val="30"/>
          <w:szCs w:val="30"/>
        </w:rPr>
        <w:t xml:space="preserve">Наиболее типичными нарушениями законодательства, выявляемыми в сфере закупок, являются несоблюдение заказчиком (организатором) требований к содержанию документов, предоставляемых для подготовки предложения, в том числе неустановление предусмотренных требований к участникам, </w:t>
      </w:r>
      <w:proofErr w:type="spellStart"/>
      <w:r w:rsidRPr="00160A78">
        <w:rPr>
          <w:sz w:val="30"/>
          <w:szCs w:val="30"/>
        </w:rPr>
        <w:t>неуказание</w:t>
      </w:r>
      <w:proofErr w:type="spellEnd"/>
      <w:r w:rsidRPr="00160A78">
        <w:rPr>
          <w:sz w:val="30"/>
          <w:szCs w:val="30"/>
        </w:rPr>
        <w:t xml:space="preserve"> условий допуска товаров иностранного происхождения и поставщиков, предлагающих такие товары, к участию в процедурах государственных закупок, установление условий применения преференциальной поправки не в соответствии с законодательством; несоблюдение заказчиком (организатором) правил описания предмета государственной закупки и формирования частей (лотов), участниками по которым могут быть только субъекты малого и среднего </w:t>
      </w:r>
      <w:r w:rsidRPr="00160A78">
        <w:rPr>
          <w:sz w:val="30"/>
          <w:szCs w:val="30"/>
        </w:rPr>
        <w:lastRenderedPageBreak/>
        <w:t>предпринимательства; нарушение заказчиком (организатором) предусмотренного законодательством порядка выбора процедуры государственных закупок.</w:t>
      </w:r>
    </w:p>
    <w:bookmarkEnd w:id="1"/>
    <w:p w14:paraId="73B34103" w14:textId="1F0A52DF" w:rsidR="002D0795" w:rsidRDefault="00335AA2" w:rsidP="00791E94">
      <w:pPr>
        <w:pStyle w:val="ConsPlusNormal"/>
        <w:ind w:firstLine="709"/>
        <w:jc w:val="both"/>
      </w:pPr>
      <w:r>
        <w:t>За 9 месяцев 2024 г.</w:t>
      </w:r>
      <w:r w:rsidR="002D0795" w:rsidRPr="00FD126C">
        <w:t xml:space="preserve"> внесено </w:t>
      </w:r>
      <w:r>
        <w:t>55</w:t>
      </w:r>
      <w:r w:rsidR="002D0795" w:rsidRPr="00FD126C">
        <w:t xml:space="preserve"> акт</w:t>
      </w:r>
      <w:r>
        <w:t>ов</w:t>
      </w:r>
      <w:r w:rsidR="002D0795" w:rsidRPr="00FD126C">
        <w:t xml:space="preserve"> прокурорского надзора с требованием об отмене либо внесении изменений в документацию о закупке в связи с выявлением нарушений законодательства</w:t>
      </w:r>
      <w:r w:rsidR="00BC31BD">
        <w:t xml:space="preserve">, по результатам которых отменено </w:t>
      </w:r>
      <w:r>
        <w:t xml:space="preserve">(изменено) </w:t>
      </w:r>
      <w:r w:rsidR="00BC31BD">
        <w:t xml:space="preserve">67 процедур закупок на </w:t>
      </w:r>
      <w:r w:rsidR="00FD126C">
        <w:t>общ</w:t>
      </w:r>
      <w:r w:rsidR="00BC31BD">
        <w:t>ую</w:t>
      </w:r>
      <w:r w:rsidR="00FD126C">
        <w:t xml:space="preserve"> ориентировочн</w:t>
      </w:r>
      <w:r w:rsidR="00BC31BD">
        <w:t>ую</w:t>
      </w:r>
      <w:r w:rsidR="00FD126C">
        <w:t xml:space="preserve"> стоимость </w:t>
      </w:r>
      <w:r>
        <w:t>свыше</w:t>
      </w:r>
      <w:r w:rsidR="007E4E36">
        <w:t xml:space="preserve"> </w:t>
      </w:r>
      <w:r>
        <w:t>17</w:t>
      </w:r>
      <w:r w:rsidR="00FD126C">
        <w:t> </w:t>
      </w:r>
      <w:r w:rsidR="007E4E36">
        <w:t>млн.</w:t>
      </w:r>
      <w:r w:rsidR="00FD126C">
        <w:t xml:space="preserve"> руб.</w:t>
      </w:r>
    </w:p>
    <w:p w14:paraId="1D24A692" w14:textId="77777777" w:rsidR="007E4E36" w:rsidRPr="00C277C9" w:rsidRDefault="007E4E36" w:rsidP="00791E94">
      <w:pPr>
        <w:pStyle w:val="ConsPlusNormal"/>
        <w:ind w:firstLine="709"/>
        <w:jc w:val="both"/>
      </w:pPr>
      <w:r w:rsidRPr="00C277C9">
        <w:t xml:space="preserve">По-прежнему прокуратурой области и </w:t>
      </w:r>
      <w:proofErr w:type="spellStart"/>
      <w:r w:rsidRPr="00C277C9">
        <w:t>райгорпрокурорами</w:t>
      </w:r>
      <w:proofErr w:type="spellEnd"/>
      <w:r w:rsidRPr="00C277C9">
        <w:t xml:space="preserve"> выявляются нарушения и недостатки в деятельности комиссий по противодействию коррупции (далее – комиссии), созданных в исполкомах и подведомственных организациях, а также в учреждениях, на предприятиях с преобладающей долей собственности государства.</w:t>
      </w:r>
    </w:p>
    <w:p w14:paraId="2216FDF1" w14:textId="5C7717B6" w:rsidR="007E4E36" w:rsidRPr="00C277C9" w:rsidRDefault="007E4E36" w:rsidP="00791E94">
      <w:pPr>
        <w:pStyle w:val="ConsPlusNormal"/>
        <w:ind w:firstLine="709"/>
        <w:jc w:val="both"/>
      </w:pPr>
      <w:r w:rsidRPr="00C277C9">
        <w:t>Распространены факты несвоевременного обновления состава комиссий, невыполнения</w:t>
      </w:r>
      <w:r w:rsidR="00B51EDC">
        <w:t xml:space="preserve">, </w:t>
      </w:r>
      <w:r w:rsidRPr="00C277C9">
        <w:t>ненадлежащего выполнения запланированных мероприятий, необеспечения должного уровня подготовки ее заседаний, непринятия конкретных решений с назначением ответственных лиц и установлением определенных сроков их исполнения, отсутствия контроля за их исполнением, несоблюдения процедурных требований в части доведения решений до ее членов и иных заинтересованных лиц и др.</w:t>
      </w:r>
    </w:p>
    <w:p w14:paraId="08CF8B6E" w14:textId="58669F00" w:rsidR="007E4E36" w:rsidRPr="00C92560" w:rsidRDefault="00C92560" w:rsidP="00791E94">
      <w:pPr>
        <w:pStyle w:val="ConsPlusNormal"/>
        <w:ind w:firstLine="709"/>
        <w:jc w:val="both"/>
      </w:pPr>
      <w:r w:rsidRPr="00C92560">
        <w:t>В ходе осуществления надзорной деятельности органами прокуратуры устан</w:t>
      </w:r>
      <w:r>
        <w:t>а</w:t>
      </w:r>
      <w:r w:rsidRPr="00C92560">
        <w:t>вл</w:t>
      </w:r>
      <w:r>
        <w:t>иваются</w:t>
      </w:r>
      <w:r w:rsidRPr="00C92560">
        <w:t xml:space="preserve"> многочисленные нарушения порядка оформления кадровыми</w:t>
      </w:r>
      <w:r>
        <w:t xml:space="preserve"> </w:t>
      </w:r>
      <w:r w:rsidRPr="00C92560">
        <w:t>службами организаций</w:t>
      </w:r>
      <w:r w:rsidR="006D3277">
        <w:t>,</w:t>
      </w:r>
      <w:r w:rsidRPr="00C92560">
        <w:t xml:space="preserve"> предусмотренного законодательством о борьбе с коррупцией обязательства государственного должностного лица. Не искоренены случаи несоблюдения последними установленных в отношении них ограничений, законодательства о декларировании доходов и имущества.</w:t>
      </w:r>
    </w:p>
    <w:p w14:paraId="56BBA7BB" w14:textId="77777777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781E8B98" w14:textId="172CC49B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FD126C">
        <w:rPr>
          <w:color w:val="000000"/>
          <w:sz w:val="30"/>
          <w:szCs w:val="30"/>
        </w:rPr>
        <w:t xml:space="preserve">Так, </w:t>
      </w:r>
      <w:r w:rsidR="006D3277">
        <w:rPr>
          <w:color w:val="000000"/>
          <w:sz w:val="30"/>
          <w:szCs w:val="30"/>
        </w:rPr>
        <w:t>за 9 месяцев</w:t>
      </w:r>
      <w:r w:rsidRPr="00FD126C">
        <w:rPr>
          <w:color w:val="000000"/>
          <w:sz w:val="30"/>
          <w:szCs w:val="30"/>
        </w:rPr>
        <w:t xml:space="preserve"> 202</w:t>
      </w:r>
      <w:r w:rsidR="006D3277">
        <w:rPr>
          <w:color w:val="000000"/>
          <w:sz w:val="30"/>
          <w:szCs w:val="30"/>
        </w:rPr>
        <w:t>4</w:t>
      </w:r>
      <w:r w:rsidRPr="00FD126C">
        <w:rPr>
          <w:color w:val="000000"/>
          <w:sz w:val="30"/>
          <w:szCs w:val="30"/>
        </w:rPr>
        <w:t xml:space="preserve"> г. проведено </w:t>
      </w:r>
      <w:r w:rsidR="006D3277">
        <w:rPr>
          <w:color w:val="000000"/>
          <w:sz w:val="30"/>
          <w:szCs w:val="30"/>
        </w:rPr>
        <w:t>296</w:t>
      </w:r>
      <w:r w:rsidRPr="00FD126C">
        <w:rPr>
          <w:color w:val="000000"/>
          <w:sz w:val="30"/>
          <w:szCs w:val="30"/>
        </w:rPr>
        <w:t xml:space="preserve">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</w:t>
      </w:r>
      <w:r w:rsidR="00FD126C" w:rsidRPr="00FD126C">
        <w:rPr>
          <w:color w:val="000000"/>
          <w:sz w:val="30"/>
          <w:szCs w:val="30"/>
        </w:rPr>
        <w:t>6</w:t>
      </w:r>
      <w:r w:rsidR="006D3277">
        <w:rPr>
          <w:color w:val="000000"/>
          <w:sz w:val="30"/>
          <w:szCs w:val="30"/>
        </w:rPr>
        <w:t>9</w:t>
      </w:r>
      <w:r w:rsidRPr="00FD126C">
        <w:rPr>
          <w:color w:val="000000"/>
          <w:sz w:val="30"/>
          <w:szCs w:val="30"/>
        </w:rPr>
        <w:t xml:space="preserve"> статей по обозначенным вопросам, осуществлено </w:t>
      </w:r>
      <w:r w:rsidR="006D3277">
        <w:rPr>
          <w:color w:val="000000"/>
          <w:sz w:val="30"/>
          <w:szCs w:val="30"/>
        </w:rPr>
        <w:t>33</w:t>
      </w:r>
      <w:r w:rsidRPr="00FD126C">
        <w:rPr>
          <w:color w:val="000000"/>
          <w:sz w:val="30"/>
          <w:szCs w:val="30"/>
        </w:rPr>
        <w:t xml:space="preserve"> выступлени</w:t>
      </w:r>
      <w:r w:rsidR="00FD126C" w:rsidRPr="00FD126C">
        <w:rPr>
          <w:color w:val="000000"/>
          <w:sz w:val="30"/>
          <w:szCs w:val="30"/>
        </w:rPr>
        <w:t>я</w:t>
      </w:r>
      <w:r w:rsidRPr="00FD126C">
        <w:rPr>
          <w:color w:val="000000"/>
          <w:sz w:val="30"/>
          <w:szCs w:val="30"/>
        </w:rPr>
        <w:t xml:space="preserve"> в СМИ с устной информацией (в том числе по радио).</w:t>
      </w:r>
    </w:p>
    <w:p w14:paraId="46DE3E2E" w14:textId="4B535EBF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совершения коррупционных правонарушений должностным лицам прокурорами объявлено 1</w:t>
      </w:r>
      <w:r w:rsidR="006D3277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официальных предупреждений.</w:t>
      </w:r>
    </w:p>
    <w:p w14:paraId="224256CE" w14:textId="53D98171" w:rsidR="00157896" w:rsidRPr="00B977FB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45695A">
        <w:rPr>
          <w:color w:val="000000"/>
          <w:sz w:val="30"/>
          <w:szCs w:val="30"/>
        </w:rPr>
        <w:lastRenderedPageBreak/>
        <w:t xml:space="preserve">Отдельное внимание прокуратурой области уделяется вопросам обучения руководителей государственных органов, их заместителей, </w:t>
      </w:r>
      <w:r w:rsidRPr="001A220D">
        <w:rPr>
          <w:color w:val="000000"/>
          <w:sz w:val="30"/>
          <w:szCs w:val="30"/>
        </w:rPr>
        <w:t xml:space="preserve">государственных гражданских служащих, иных должностных лиц положениям </w:t>
      </w:r>
      <w:r w:rsidR="001A220D" w:rsidRPr="001A220D">
        <w:rPr>
          <w:color w:val="000000"/>
          <w:sz w:val="30"/>
          <w:szCs w:val="30"/>
        </w:rPr>
        <w:t xml:space="preserve">Закона республики Беларусь «О борьбе с коррупцией» и иных нормативных актов в сфере борьбы коррупцией, поскольку они </w:t>
      </w:r>
      <w:r w:rsidR="00157896" w:rsidRPr="001A220D">
        <w:rPr>
          <w:sz w:val="30"/>
          <w:szCs w:val="30"/>
        </w:rPr>
        <w:t xml:space="preserve">устанавливают правовые основы государственной политики в сфере борьбы с коррупцией, направлены на защиту прав и свобод граждан, общественных интересов от угроз, вытекающих из проявлений коррупции, </w:t>
      </w:r>
      <w:r w:rsidR="001A220D">
        <w:rPr>
          <w:sz w:val="30"/>
          <w:szCs w:val="30"/>
        </w:rPr>
        <w:t xml:space="preserve">а также на </w:t>
      </w:r>
      <w:r w:rsidR="00157896" w:rsidRPr="001A220D">
        <w:rPr>
          <w:sz w:val="30"/>
          <w:szCs w:val="30"/>
        </w:rPr>
        <w:t>обеспечение эффективной деятельности государственных органов, организаций</w:t>
      </w:r>
      <w:r w:rsidR="001A220D">
        <w:rPr>
          <w:sz w:val="30"/>
          <w:szCs w:val="30"/>
        </w:rPr>
        <w:t xml:space="preserve"> и их должностных лиц </w:t>
      </w:r>
      <w:r w:rsidR="00157896" w:rsidRPr="001A220D">
        <w:rPr>
          <w:sz w:val="30"/>
          <w:szCs w:val="30"/>
        </w:rPr>
        <w:t>путем предупреждения, выявления, пресечения правонарушений, создающих условия для коррупции, и коррупционных правонарушений</w:t>
      </w:r>
      <w:r w:rsidR="007E4E36">
        <w:rPr>
          <w:sz w:val="30"/>
          <w:szCs w:val="30"/>
        </w:rPr>
        <w:t xml:space="preserve">, </w:t>
      </w:r>
      <w:r w:rsidR="00157896" w:rsidRPr="001A220D">
        <w:rPr>
          <w:sz w:val="30"/>
          <w:szCs w:val="30"/>
        </w:rPr>
        <w:t>устранения их последствий.</w:t>
      </w:r>
    </w:p>
    <w:p w14:paraId="37D1067C" w14:textId="77777777"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14:paraId="68F28ECC" w14:textId="77777777" w:rsidR="00DE4C88" w:rsidRDefault="000F7D5B" w:rsidP="0053087D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</w:t>
      </w:r>
      <w:r w:rsidR="00A41ADF">
        <w:rPr>
          <w:color w:val="000000"/>
          <w:sz w:val="30"/>
          <w:szCs w:val="30"/>
        </w:rPr>
        <w:t xml:space="preserve"> Минской </w:t>
      </w:r>
      <w:r>
        <w:rPr>
          <w:color w:val="000000"/>
          <w:sz w:val="30"/>
          <w:szCs w:val="30"/>
        </w:rPr>
        <w:t>области</w:t>
      </w:r>
    </w:p>
    <w:p w14:paraId="3C5D1A73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5ACC8EA9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C925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AFBAD" w14:textId="77777777" w:rsidR="00387D5B" w:rsidRDefault="00387D5B" w:rsidP="00A8596E">
      <w:r>
        <w:separator/>
      </w:r>
    </w:p>
  </w:endnote>
  <w:endnote w:type="continuationSeparator" w:id="0">
    <w:p w14:paraId="7F2CAF2A" w14:textId="77777777" w:rsidR="00387D5B" w:rsidRDefault="00387D5B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C6F1C" w14:textId="77777777" w:rsidR="00387D5B" w:rsidRDefault="00387D5B" w:rsidP="00A8596E">
      <w:r>
        <w:separator/>
      </w:r>
    </w:p>
  </w:footnote>
  <w:footnote w:type="continuationSeparator" w:id="0">
    <w:p w14:paraId="002AEB0E" w14:textId="77777777" w:rsidR="00387D5B" w:rsidRDefault="00387D5B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0969"/>
      <w:docPartObj>
        <w:docPartGallery w:val="Page Numbers (Top of Page)"/>
        <w:docPartUnique/>
      </w:docPartObj>
    </w:sdtPr>
    <w:sdtEndPr/>
    <w:sdtContent>
      <w:p w14:paraId="6983708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E84E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AE"/>
    <w:rsid w:val="00007E1B"/>
    <w:rsid w:val="000111F1"/>
    <w:rsid w:val="000212F1"/>
    <w:rsid w:val="00045777"/>
    <w:rsid w:val="0006008A"/>
    <w:rsid w:val="00066FF7"/>
    <w:rsid w:val="0007647C"/>
    <w:rsid w:val="000A1D4F"/>
    <w:rsid w:val="000B4AD0"/>
    <w:rsid w:val="000C02A9"/>
    <w:rsid w:val="000C5CF7"/>
    <w:rsid w:val="000D4340"/>
    <w:rsid w:val="000E3D57"/>
    <w:rsid w:val="000E714E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35AA2"/>
    <w:rsid w:val="00343819"/>
    <w:rsid w:val="00346D41"/>
    <w:rsid w:val="00361F70"/>
    <w:rsid w:val="003749A3"/>
    <w:rsid w:val="0037709D"/>
    <w:rsid w:val="00387D5B"/>
    <w:rsid w:val="003A4700"/>
    <w:rsid w:val="003E719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4F50B1"/>
    <w:rsid w:val="00507237"/>
    <w:rsid w:val="00520D97"/>
    <w:rsid w:val="00525A38"/>
    <w:rsid w:val="005272A4"/>
    <w:rsid w:val="0053087D"/>
    <w:rsid w:val="00530F88"/>
    <w:rsid w:val="00533157"/>
    <w:rsid w:val="00534242"/>
    <w:rsid w:val="00534945"/>
    <w:rsid w:val="00561C4B"/>
    <w:rsid w:val="00570F06"/>
    <w:rsid w:val="00581757"/>
    <w:rsid w:val="005866CA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D3277"/>
    <w:rsid w:val="006E3B47"/>
    <w:rsid w:val="006E528B"/>
    <w:rsid w:val="006F0791"/>
    <w:rsid w:val="00707E08"/>
    <w:rsid w:val="00731D8A"/>
    <w:rsid w:val="00756AC5"/>
    <w:rsid w:val="00791E94"/>
    <w:rsid w:val="007A053A"/>
    <w:rsid w:val="007A39BB"/>
    <w:rsid w:val="007B1664"/>
    <w:rsid w:val="007B3166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A3F54"/>
    <w:rsid w:val="00AB40AF"/>
    <w:rsid w:val="00AB6ED4"/>
    <w:rsid w:val="00AC7CE1"/>
    <w:rsid w:val="00AE2653"/>
    <w:rsid w:val="00AF0EB1"/>
    <w:rsid w:val="00B15078"/>
    <w:rsid w:val="00B31BC8"/>
    <w:rsid w:val="00B34453"/>
    <w:rsid w:val="00B422A7"/>
    <w:rsid w:val="00B51EDC"/>
    <w:rsid w:val="00B520EE"/>
    <w:rsid w:val="00B5714F"/>
    <w:rsid w:val="00B81119"/>
    <w:rsid w:val="00BB001F"/>
    <w:rsid w:val="00BB289A"/>
    <w:rsid w:val="00BB55B5"/>
    <w:rsid w:val="00BB6655"/>
    <w:rsid w:val="00BB7B8A"/>
    <w:rsid w:val="00BC31BD"/>
    <w:rsid w:val="00BD2047"/>
    <w:rsid w:val="00BE7FF6"/>
    <w:rsid w:val="00C25F33"/>
    <w:rsid w:val="00C37AA5"/>
    <w:rsid w:val="00C42912"/>
    <w:rsid w:val="00C43975"/>
    <w:rsid w:val="00C45FF8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050F3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E7CB1"/>
    <w:rsid w:val="00DF1157"/>
    <w:rsid w:val="00E112B3"/>
    <w:rsid w:val="00E11A64"/>
    <w:rsid w:val="00E22419"/>
    <w:rsid w:val="00E4011F"/>
    <w:rsid w:val="00E66278"/>
    <w:rsid w:val="00E72C29"/>
    <w:rsid w:val="00E84EA4"/>
    <w:rsid w:val="00E87A10"/>
    <w:rsid w:val="00EA6420"/>
    <w:rsid w:val="00EB12C5"/>
    <w:rsid w:val="00EC7C2D"/>
    <w:rsid w:val="00ED0C29"/>
    <w:rsid w:val="00ED4B99"/>
    <w:rsid w:val="00F14082"/>
    <w:rsid w:val="00F15193"/>
    <w:rsid w:val="00F17E0D"/>
    <w:rsid w:val="00F22241"/>
    <w:rsid w:val="00F279E8"/>
    <w:rsid w:val="00F27A8F"/>
    <w:rsid w:val="00F304C1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  <w15:docId w15:val="{5FE27454-E3E0-4382-9778-3715CA99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1FEA-E594-481A-9E80-0D58EB82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Ходорович Дарья Юрьевна</dc:creator>
  <cp:keywords/>
  <dc:description/>
  <cp:lastModifiedBy>РОСТОК</cp:lastModifiedBy>
  <cp:revision>3</cp:revision>
  <cp:lastPrinted>2024-10-15T06:08:00Z</cp:lastPrinted>
  <dcterms:created xsi:type="dcterms:W3CDTF">2024-10-15T06:15:00Z</dcterms:created>
  <dcterms:modified xsi:type="dcterms:W3CDTF">2024-10-28T08:25:00Z</dcterms:modified>
</cp:coreProperties>
</file>